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A458" w14:textId="5CF581C8" w:rsidR="00507880" w:rsidRPr="00837BE7" w:rsidRDefault="00C768A5" w:rsidP="008933E1">
      <w:pPr>
        <w:jc w:val="center"/>
        <w:rPr>
          <w:b/>
          <w:color w:val="000000"/>
          <w:sz w:val="28"/>
          <w:szCs w:val="28"/>
          <w:lang w:val="uk-UA"/>
        </w:rPr>
      </w:pPr>
      <w:r w:rsidRPr="00837BE7">
        <w:rPr>
          <w:b/>
          <w:color w:val="000000"/>
          <w:sz w:val="28"/>
          <w:szCs w:val="28"/>
          <w:lang w:val="uk-UA"/>
        </w:rPr>
        <w:t>Інформаційна картка соціальної послуги</w:t>
      </w:r>
    </w:p>
    <w:p w14:paraId="4A2E45E7" w14:textId="7EE46571" w:rsidR="00E824C1" w:rsidRDefault="00E824C1" w:rsidP="008933E1">
      <w:pPr>
        <w:jc w:val="center"/>
        <w:rPr>
          <w:b/>
          <w:color w:val="000000"/>
          <w:sz w:val="28"/>
          <w:szCs w:val="28"/>
          <w:lang w:val="uk-UA"/>
        </w:rPr>
      </w:pPr>
      <w:r w:rsidRPr="00837BE7">
        <w:rPr>
          <w:b/>
          <w:color w:val="000000"/>
          <w:sz w:val="28"/>
          <w:szCs w:val="28"/>
          <w:lang w:val="uk-UA"/>
        </w:rPr>
        <w:t>КОНСУЛЬТУВАННЯ</w:t>
      </w:r>
    </w:p>
    <w:p w14:paraId="63DF85FE" w14:textId="6ED67E01" w:rsidR="00EF0B82" w:rsidRDefault="00EF0B82" w:rsidP="00EF0B82">
      <w:pPr>
        <w:pStyle w:val="a5"/>
        <w:spacing w:before="0" w:beforeAutospacing="0" w:after="0" w:afterAutospacing="0"/>
        <w:ind w:righ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</w:t>
      </w:r>
      <w:r w:rsidRPr="008F643E">
        <w:rPr>
          <w:b/>
          <w:color w:val="000000"/>
          <w:sz w:val="28"/>
          <w:szCs w:val="28"/>
        </w:rPr>
        <w:t>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>
        <w:rPr>
          <w:b/>
          <w:color w:val="000000"/>
          <w:sz w:val="28"/>
          <w:szCs w:val="28"/>
        </w:rPr>
        <w:t>)</w:t>
      </w:r>
    </w:p>
    <w:p w14:paraId="6F1F4EA6" w14:textId="11243A24" w:rsidR="00EF0B82" w:rsidRPr="00837BE7" w:rsidRDefault="00EF0B82" w:rsidP="008933E1">
      <w:pPr>
        <w:jc w:val="center"/>
        <w:rPr>
          <w:b/>
          <w:color w:val="000000"/>
          <w:sz w:val="28"/>
          <w:szCs w:val="28"/>
          <w:lang w:val="uk-UA"/>
        </w:rPr>
      </w:pPr>
    </w:p>
    <w:p w14:paraId="3ABC077E" w14:textId="77777777" w:rsidR="00C768A5" w:rsidRPr="00837BE7" w:rsidRDefault="00C768A5" w:rsidP="008933E1">
      <w:pPr>
        <w:jc w:val="center"/>
        <w:rPr>
          <w:b/>
          <w:color w:val="000000"/>
          <w:sz w:val="28"/>
          <w:szCs w:val="28"/>
          <w:lang w:val="uk-UA"/>
        </w:rPr>
      </w:pPr>
      <w:r w:rsidRPr="00837BE7">
        <w:rPr>
          <w:b/>
          <w:color w:val="000000"/>
          <w:sz w:val="28"/>
          <w:szCs w:val="28"/>
          <w:lang w:val="uk-UA"/>
        </w:rPr>
        <w:t>Комунальна установа «Центр надання соціальних послуг» Глухівської міської ради</w:t>
      </w:r>
    </w:p>
    <w:p w14:paraId="5A7841AA" w14:textId="77777777" w:rsidR="00C768A5" w:rsidRPr="00837BE7" w:rsidRDefault="00C768A5" w:rsidP="008933E1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14:paraId="527C0F3E" w14:textId="77777777" w:rsidR="00C768A5" w:rsidRPr="00837BE7" w:rsidRDefault="00C768A5" w:rsidP="008933E1">
      <w:pPr>
        <w:pStyle w:val="a3"/>
        <w:ind w:firstLine="567"/>
        <w:rPr>
          <w:sz w:val="28"/>
          <w:szCs w:val="28"/>
          <w:lang w:val="uk-UA"/>
        </w:rPr>
      </w:pPr>
      <w:r w:rsidRPr="00837BE7">
        <w:rPr>
          <w:sz w:val="28"/>
          <w:szCs w:val="28"/>
          <w:lang w:val="uk-UA"/>
        </w:rPr>
        <w:t>м. Глухів, вул. Шевченка, 16А,</w:t>
      </w:r>
    </w:p>
    <w:p w14:paraId="7C619A5B" w14:textId="77777777" w:rsidR="00C768A5" w:rsidRPr="00837BE7" w:rsidRDefault="00C768A5" w:rsidP="008933E1">
      <w:pPr>
        <w:pStyle w:val="a3"/>
        <w:ind w:firstLine="567"/>
        <w:rPr>
          <w:sz w:val="28"/>
          <w:szCs w:val="28"/>
          <w:lang w:val="uk-UA"/>
        </w:rPr>
      </w:pPr>
      <w:r w:rsidRPr="00837BE7">
        <w:rPr>
          <w:sz w:val="28"/>
          <w:szCs w:val="28"/>
          <w:lang w:val="uk-UA"/>
        </w:rPr>
        <w:t>контактний телефон: (05444) 7-05-66</w:t>
      </w:r>
    </w:p>
    <w:p w14:paraId="476B9749" w14:textId="77777777" w:rsidR="00C768A5" w:rsidRPr="00837BE7" w:rsidRDefault="00C768A5" w:rsidP="008933E1">
      <w:pPr>
        <w:pStyle w:val="a3"/>
        <w:ind w:firstLine="567"/>
        <w:rPr>
          <w:sz w:val="28"/>
          <w:szCs w:val="28"/>
          <w:lang w:val="uk-UA"/>
        </w:rPr>
      </w:pPr>
      <w:r w:rsidRPr="00837BE7">
        <w:rPr>
          <w:sz w:val="28"/>
          <w:szCs w:val="28"/>
          <w:lang w:val="uk-UA"/>
        </w:rPr>
        <w:t>Прийомні години: понеділок-четвер: 8-00-17-15;</w:t>
      </w:r>
    </w:p>
    <w:p w14:paraId="059799AC" w14:textId="61E4A970" w:rsidR="00C768A5" w:rsidRPr="00837BE7" w:rsidRDefault="00C768A5" w:rsidP="008933E1">
      <w:pPr>
        <w:pStyle w:val="a3"/>
        <w:tabs>
          <w:tab w:val="right" w:pos="9354"/>
        </w:tabs>
        <w:ind w:firstLine="567"/>
        <w:rPr>
          <w:sz w:val="28"/>
          <w:szCs w:val="28"/>
          <w:lang w:val="uk-UA"/>
        </w:rPr>
      </w:pPr>
      <w:r w:rsidRPr="00837BE7">
        <w:rPr>
          <w:sz w:val="28"/>
          <w:szCs w:val="28"/>
          <w:lang w:val="uk-UA"/>
        </w:rPr>
        <w:t>п</w:t>
      </w:r>
      <w:r w:rsidRPr="00837BE7">
        <w:rPr>
          <w:sz w:val="28"/>
          <w:szCs w:val="28"/>
        </w:rPr>
        <w:t>’</w:t>
      </w:r>
      <w:r w:rsidRPr="00837BE7">
        <w:rPr>
          <w:sz w:val="28"/>
          <w:szCs w:val="28"/>
          <w:lang w:val="uk-UA"/>
        </w:rPr>
        <w:t>ятниця: 8-00-16-00, обідня перерва з 12-00-13-00</w:t>
      </w:r>
      <w:r w:rsidR="00302777" w:rsidRPr="00837BE7">
        <w:rPr>
          <w:sz w:val="28"/>
          <w:szCs w:val="28"/>
          <w:lang w:val="uk-UA"/>
        </w:rPr>
        <w:tab/>
      </w:r>
    </w:p>
    <w:p w14:paraId="23EF2045" w14:textId="77777777" w:rsidR="00C768A5" w:rsidRPr="00837BE7" w:rsidRDefault="00C768A5" w:rsidP="008933E1">
      <w:pPr>
        <w:pStyle w:val="a3"/>
        <w:ind w:firstLine="567"/>
        <w:rPr>
          <w:sz w:val="28"/>
          <w:szCs w:val="28"/>
          <w:lang w:val="uk-UA"/>
        </w:rPr>
      </w:pPr>
    </w:p>
    <w:p w14:paraId="27B5C72B" w14:textId="1027B393" w:rsidR="00C768A5" w:rsidRDefault="00C768A5" w:rsidP="008933E1">
      <w:pPr>
        <w:pStyle w:val="a3"/>
        <w:ind w:firstLine="567"/>
        <w:rPr>
          <w:sz w:val="28"/>
          <w:szCs w:val="28"/>
          <w:lang w:val="uk-UA"/>
        </w:rPr>
      </w:pPr>
      <w:r w:rsidRPr="00837BE7">
        <w:rPr>
          <w:b/>
          <w:bCs/>
          <w:sz w:val="28"/>
          <w:szCs w:val="28"/>
          <w:lang w:val="uk-UA"/>
        </w:rPr>
        <w:t xml:space="preserve">Назва послуги: </w:t>
      </w:r>
      <w:r w:rsidR="00507880" w:rsidRPr="00837BE7">
        <w:rPr>
          <w:sz w:val="28"/>
          <w:szCs w:val="28"/>
          <w:lang w:val="uk-UA"/>
        </w:rPr>
        <w:t>КОНСУЛЬТУВАННЯ</w:t>
      </w:r>
    </w:p>
    <w:p w14:paraId="238BC0CF" w14:textId="77777777" w:rsidR="009841A2" w:rsidRDefault="009841A2" w:rsidP="009841A2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8A7343E" w14:textId="56736237" w:rsidR="00CB159C" w:rsidRPr="00837BE7" w:rsidRDefault="00CB159C" w:rsidP="009841A2">
      <w:pPr>
        <w:pStyle w:val="a3"/>
        <w:ind w:firstLine="567"/>
        <w:jc w:val="both"/>
        <w:rPr>
          <w:sz w:val="28"/>
          <w:szCs w:val="28"/>
          <w:lang w:val="uk-UA"/>
        </w:rPr>
      </w:pPr>
      <w:r w:rsidRPr="009841A2">
        <w:rPr>
          <w:b/>
          <w:sz w:val="28"/>
          <w:szCs w:val="28"/>
          <w:lang w:val="uk-UA"/>
        </w:rPr>
        <w:t>Соціальна послуга консультування</w:t>
      </w:r>
      <w:r>
        <w:rPr>
          <w:sz w:val="28"/>
          <w:szCs w:val="28"/>
          <w:lang w:val="uk-UA"/>
        </w:rPr>
        <w:t xml:space="preserve"> – комплекс заходів, що здійснюються протягом строку, необхідного для виходу із складної життєвої ситуації та адаптації особи, </w:t>
      </w:r>
      <w:r w:rsidR="009841A2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до нових умов соціального середовища, спрямованих на усунення/ пристосування обмежень життєдіяльності, підтримку соціальної незалежності, збереження та продовження</w:t>
      </w:r>
      <w:r w:rsidR="009841A2">
        <w:rPr>
          <w:sz w:val="28"/>
          <w:szCs w:val="28"/>
          <w:lang w:val="uk-UA"/>
        </w:rPr>
        <w:t xml:space="preserve"> соціально\ активності особи, сім’ї</w:t>
      </w:r>
    </w:p>
    <w:p w14:paraId="03A676C5" w14:textId="77777777" w:rsidR="00C768A5" w:rsidRPr="00EF0B82" w:rsidRDefault="00C768A5" w:rsidP="008933E1">
      <w:pPr>
        <w:pStyle w:val="a3"/>
        <w:rPr>
          <w:sz w:val="28"/>
          <w:szCs w:val="28"/>
          <w:lang w:val="uk-UA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9777"/>
      </w:tblGrid>
      <w:tr w:rsidR="00C768A5" w:rsidRPr="00837BE7" w14:paraId="47DAC1F3" w14:textId="77777777" w:rsidTr="004B0893">
        <w:tc>
          <w:tcPr>
            <w:tcW w:w="97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19209" w14:textId="77777777" w:rsidR="007978DF" w:rsidRPr="00837BE7" w:rsidRDefault="00C768A5" w:rsidP="008933E1">
            <w:pPr>
              <w:spacing w:line="254" w:lineRule="auto"/>
              <w:ind w:firstLine="538"/>
              <w:rPr>
                <w:color w:val="000000"/>
                <w:sz w:val="28"/>
                <w:szCs w:val="28"/>
                <w:lang w:val="en-US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Зміст послуги:</w:t>
            </w:r>
            <w:r w:rsidRPr="00837BE7">
              <w:rPr>
                <w:color w:val="000000"/>
                <w:sz w:val="28"/>
                <w:szCs w:val="28"/>
                <w:lang w:val="en-US" w:eastAsia="en-US"/>
              </w:rPr>
              <w:t> </w:t>
            </w:r>
          </w:p>
          <w:p w14:paraId="6766A3A6" w14:textId="697F80FC" w:rsidR="007978DF" w:rsidRPr="00837BE7" w:rsidRDefault="00C768A5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допомог</w:t>
            </w: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а</w:t>
            </w: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 xml:space="preserve"> в аналізі життєвої ситуаці</w:t>
            </w:r>
            <w:r w:rsidR="00443DC7" w:rsidRPr="00837BE7">
              <w:rPr>
                <w:color w:val="000000" w:themeColor="text1"/>
                <w:sz w:val="28"/>
                <w:szCs w:val="28"/>
                <w:lang w:eastAsia="en-US"/>
              </w:rPr>
              <w:t>ї, визначенні основних проблем</w:t>
            </w:r>
            <w:r w:rsidR="00443DC7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і </w:t>
            </w: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 xml:space="preserve">шляхів їх </w:t>
            </w:r>
            <w:r w:rsidR="00DF717E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розв</w:t>
            </w:r>
            <w:r w:rsidR="00DF717E" w:rsidRPr="00837BE7">
              <w:rPr>
                <w:color w:val="000000" w:themeColor="text1"/>
                <w:sz w:val="28"/>
                <w:szCs w:val="28"/>
                <w:lang w:eastAsia="en-US"/>
              </w:rPr>
              <w:t>’</w:t>
            </w:r>
            <w:r w:rsidR="00DF717E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язання</w:t>
            </w: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0" w:name="n89"/>
            <w:bookmarkEnd w:id="0"/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4457F637" w14:textId="790ED082" w:rsidR="007978DF" w:rsidRPr="00837BE7" w:rsidRDefault="00C768A5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залучення отримувача соціальної послуги до вирішення власних проблем, складання плану виходу із складної</w:t>
            </w:r>
            <w:r w:rsidR="00D52733" w:rsidRPr="00837BE7">
              <w:rPr>
                <w:color w:val="000000" w:themeColor="text1"/>
                <w:sz w:val="28"/>
                <w:szCs w:val="28"/>
                <w:lang w:eastAsia="en-US"/>
              </w:rPr>
              <w:t xml:space="preserve"> життєвої ситуації та допомога </w:t>
            </w:r>
            <w:r w:rsidR="00D52733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в</w:t>
            </w: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 xml:space="preserve"> його реалізації;</w:t>
            </w:r>
            <w:bookmarkStart w:id="1" w:name="n90"/>
            <w:bookmarkEnd w:id="1"/>
          </w:p>
          <w:p w14:paraId="73045C39" w14:textId="77777777" w:rsidR="00D52733" w:rsidRPr="00837BE7" w:rsidRDefault="00C768A5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надання інформації з питань соціального захисту населення;</w:t>
            </w:r>
            <w:bookmarkStart w:id="2" w:name="n91"/>
            <w:bookmarkEnd w:id="2"/>
          </w:p>
          <w:p w14:paraId="3701EA0E" w14:textId="02E8BD6F" w:rsidR="007978DF" w:rsidRPr="00837BE7" w:rsidRDefault="00D52733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представ</w:t>
            </w: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лення</w:t>
            </w:r>
            <w:r w:rsidR="00C768A5" w:rsidRPr="00837BE7">
              <w:rPr>
                <w:color w:val="000000" w:themeColor="text1"/>
                <w:sz w:val="28"/>
                <w:szCs w:val="28"/>
                <w:lang w:eastAsia="en-US"/>
              </w:rPr>
              <w:t xml:space="preserve"> інтересів;</w:t>
            </w:r>
            <w:bookmarkStart w:id="3" w:name="n92"/>
            <w:bookmarkEnd w:id="3"/>
            <w:r w:rsidR="00C768A5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592BA9FE" w14:textId="77777777" w:rsidR="007978DF" w:rsidRPr="00837BE7" w:rsidRDefault="00C768A5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надання психологічної допомоги;</w:t>
            </w:r>
            <w:bookmarkStart w:id="4" w:name="n93"/>
            <w:bookmarkEnd w:id="4"/>
          </w:p>
          <w:p w14:paraId="44AC4BEC" w14:textId="298BB6A7" w:rsidR="001433A3" w:rsidRPr="00837BE7" w:rsidRDefault="00C768A5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коре</w:t>
            </w:r>
            <w:r w:rsidR="0063705E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гування </w:t>
            </w:r>
            <w:r w:rsidRPr="00837BE7">
              <w:rPr>
                <w:color w:val="000000" w:themeColor="text1"/>
                <w:sz w:val="28"/>
                <w:szCs w:val="28"/>
                <w:lang w:eastAsia="en-US"/>
              </w:rPr>
              <w:t>психологічного стану та поведінки в повсякденному житті;</w:t>
            </w:r>
            <w:bookmarkStart w:id="5" w:name="n94"/>
            <w:bookmarkEnd w:id="5"/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</w:p>
          <w:p w14:paraId="60AC64F7" w14:textId="20E97B09" w:rsidR="007978DF" w:rsidRPr="00837BE7" w:rsidRDefault="00507880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сприяння навчанню, формуванню та розвитку соціальних навичок, умінь, соціальної компетенції; </w:t>
            </w:r>
          </w:p>
          <w:p w14:paraId="194C75EA" w14:textId="77777777" w:rsidR="007978DF" w:rsidRPr="00837BE7" w:rsidRDefault="00507880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допомога в зміцненні</w:t>
            </w:r>
            <w:r w:rsidR="00DF717E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/ відновленні  родинних і суспільно-корисних зв</w:t>
            </w:r>
            <w:r w:rsidR="00DF717E" w:rsidRPr="00837BE7">
              <w:rPr>
                <w:color w:val="000000" w:themeColor="text1"/>
                <w:sz w:val="28"/>
                <w:szCs w:val="28"/>
                <w:lang w:eastAsia="en-US"/>
              </w:rPr>
              <w:t>’</w:t>
            </w:r>
            <w:r w:rsidR="00DF717E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язків;</w:t>
            </w:r>
          </w:p>
          <w:p w14:paraId="59F0F7DA" w14:textId="16E895B2" w:rsidR="00DF717E" w:rsidRPr="00837BE7" w:rsidRDefault="00DF717E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сприяння в отриманні правової допомоги</w:t>
            </w:r>
            <w:r w:rsidR="007978DF"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;</w:t>
            </w:r>
          </w:p>
          <w:p w14:paraId="3B0BB1AA" w14:textId="217504A2" w:rsidR="007978DF" w:rsidRPr="00837BE7" w:rsidRDefault="007978DF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сприяння в отриманні інших соціальних послуг відповідно до виявлених потреб;</w:t>
            </w:r>
          </w:p>
          <w:p w14:paraId="08C1CCCD" w14:textId="236B6A9C" w:rsidR="007978DF" w:rsidRPr="00837BE7" w:rsidRDefault="007978DF" w:rsidP="008933E1">
            <w:pPr>
              <w:pStyle w:val="a4"/>
              <w:numPr>
                <w:ilvl w:val="0"/>
                <w:numId w:val="5"/>
              </w:numPr>
              <w:spacing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7BE7">
              <w:rPr>
                <w:color w:val="000000" w:themeColor="text1"/>
                <w:sz w:val="28"/>
                <w:szCs w:val="28"/>
                <w:lang w:val="uk-UA" w:eastAsia="en-US"/>
              </w:rPr>
              <w:t>сприяння у працевлаштуванні.</w:t>
            </w:r>
          </w:p>
          <w:p w14:paraId="01F35F0E" w14:textId="77777777" w:rsidR="00DF717E" w:rsidRPr="00837BE7" w:rsidRDefault="00DF717E" w:rsidP="008933E1">
            <w:pPr>
              <w:spacing w:line="254" w:lineRule="auto"/>
              <w:ind w:firstLine="538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B042A3D" w14:textId="49D55654" w:rsidR="00837BE7" w:rsidRPr="00837BE7" w:rsidRDefault="00837BE7" w:rsidP="008933E1">
            <w:pPr>
              <w:spacing w:line="254" w:lineRule="auto"/>
              <w:ind w:firstLine="538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Соціальні групи: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особи, сім’ї, групи осіб, які перебувають у складних життєвих обставинах</w:t>
            </w:r>
          </w:p>
          <w:p w14:paraId="37CA7BBA" w14:textId="77777777" w:rsidR="004B0893" w:rsidRDefault="004B0893" w:rsidP="008933E1">
            <w:pPr>
              <w:spacing w:line="254" w:lineRule="auto"/>
              <w:ind w:firstLine="538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3D6B1F4" w14:textId="083359A6" w:rsidR="00C768A5" w:rsidRPr="00837BE7" w:rsidRDefault="00C768A5" w:rsidP="008933E1">
            <w:pPr>
              <w:spacing w:line="254" w:lineRule="auto"/>
              <w:ind w:firstLine="538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надання послуги:</w:t>
            </w: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7978DF" w:rsidRPr="00837BE7">
              <w:rPr>
                <w:color w:val="000000"/>
                <w:sz w:val="28"/>
                <w:szCs w:val="28"/>
                <w:lang w:val="uk-UA" w:eastAsia="en-US"/>
              </w:rPr>
              <w:t>д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енна</w:t>
            </w:r>
          </w:p>
          <w:p w14:paraId="527D7D07" w14:textId="77777777" w:rsidR="00837BE7" w:rsidRPr="00837BE7" w:rsidRDefault="00837BE7" w:rsidP="008933E1">
            <w:pPr>
              <w:spacing w:line="254" w:lineRule="auto"/>
              <w:ind w:firstLine="538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1435FBF" w14:textId="77777777" w:rsidR="00DF717E" w:rsidRPr="00837BE7" w:rsidRDefault="00206970" w:rsidP="008933E1">
            <w:pPr>
              <w:spacing w:line="254" w:lineRule="auto"/>
              <w:ind w:firstLine="538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Методи надання соціальної послуги: </w:t>
            </w:r>
          </w:p>
          <w:p w14:paraId="60C98D16" w14:textId="5CA3ED5C" w:rsidR="00206970" w:rsidRPr="00837BE7" w:rsidRDefault="00206970" w:rsidP="004B0893">
            <w:pPr>
              <w:pStyle w:val="a4"/>
              <w:numPr>
                <w:ilvl w:val="0"/>
                <w:numId w:val="15"/>
              </w:numPr>
              <w:spacing w:line="254" w:lineRule="auto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сімейне консультування;</w:t>
            </w:r>
          </w:p>
          <w:p w14:paraId="1FA418FA" w14:textId="7DC98654" w:rsidR="00206970" w:rsidRPr="00837BE7" w:rsidRDefault="00206970" w:rsidP="004B0893">
            <w:pPr>
              <w:pStyle w:val="a4"/>
              <w:numPr>
                <w:ilvl w:val="0"/>
                <w:numId w:val="15"/>
              </w:numPr>
              <w:spacing w:line="254" w:lineRule="auto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групове консультування;</w:t>
            </w:r>
          </w:p>
          <w:p w14:paraId="2623D623" w14:textId="428753B2" w:rsidR="00206970" w:rsidRPr="00837BE7" w:rsidRDefault="00206970" w:rsidP="004B0893">
            <w:pPr>
              <w:pStyle w:val="a4"/>
              <w:numPr>
                <w:ilvl w:val="0"/>
                <w:numId w:val="15"/>
              </w:numPr>
              <w:spacing w:line="254" w:lineRule="auto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індивідуальне консультування.</w:t>
            </w:r>
          </w:p>
        </w:tc>
      </w:tr>
      <w:tr w:rsidR="00C768A5" w:rsidRPr="00837BE7" w14:paraId="355C186F" w14:textId="77777777" w:rsidTr="004B0893">
        <w:tc>
          <w:tcPr>
            <w:tcW w:w="97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96EDA" w14:textId="77777777" w:rsidR="004B0893" w:rsidRDefault="004B0893" w:rsidP="008933E1">
            <w:pPr>
              <w:spacing w:after="150" w:line="254" w:lineRule="auto"/>
              <w:ind w:firstLine="538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8DE3E45" w14:textId="77777777" w:rsidR="00C768A5" w:rsidRPr="00837BE7" w:rsidRDefault="00C768A5" w:rsidP="008933E1">
            <w:pPr>
              <w:spacing w:after="150" w:line="254" w:lineRule="auto"/>
              <w:ind w:firstLine="53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Термін</w:t>
            </w:r>
            <w:r w:rsidR="001D7D1D"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и</w:t>
            </w: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надання </w:t>
            </w:r>
            <w:r w:rsidR="001D7D1D"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послуги:</w:t>
            </w:r>
            <w:r w:rsidR="001D7D1D" w:rsidRPr="00837BE7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9A1D53"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разове, </w:t>
            </w:r>
            <w:r w:rsidR="00E83C7B" w:rsidRPr="00837BE7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>орот</w:t>
            </w:r>
            <w:r w:rsidR="00507880" w:rsidRPr="00837BE7">
              <w:rPr>
                <w:color w:val="000000"/>
                <w:sz w:val="28"/>
                <w:szCs w:val="28"/>
                <w:lang w:val="uk-UA" w:eastAsia="en-US"/>
              </w:rPr>
              <w:t>котермінове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507880" w:rsidRPr="00837BE7">
              <w:rPr>
                <w:color w:val="000000"/>
                <w:sz w:val="28"/>
                <w:szCs w:val="28"/>
                <w:lang w:val="uk-UA" w:eastAsia="en-US"/>
              </w:rPr>
              <w:t>середньотривале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E83C7B"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та </w:t>
            </w:r>
            <w:r w:rsidR="00E83C7B" w:rsidRPr="00837BE7">
              <w:rPr>
                <w:color w:val="000000"/>
                <w:sz w:val="28"/>
                <w:szCs w:val="28"/>
                <w:lang w:eastAsia="en-US"/>
              </w:rPr>
              <w:t>тривале</w:t>
            </w:r>
          </w:p>
          <w:p w14:paraId="2E4F5AD3" w14:textId="4FB0D289" w:rsidR="00837BE7" w:rsidRPr="00837BE7" w:rsidRDefault="00837BE7" w:rsidP="00216B5F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C768A5" w:rsidRPr="00837BE7" w14:paraId="352EFF32" w14:textId="77777777" w:rsidTr="004B0893">
        <w:tc>
          <w:tcPr>
            <w:tcW w:w="97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94028" w14:textId="5B6C0B8E" w:rsidR="00C768A5" w:rsidRPr="00837BE7" w:rsidRDefault="00C768A5" w:rsidP="008933E1">
            <w:pPr>
              <w:spacing w:after="150" w:line="254" w:lineRule="auto"/>
              <w:ind w:firstLine="538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768A5" w:rsidRPr="00837BE7" w14:paraId="3183462F" w14:textId="77777777" w:rsidTr="004B0893">
        <w:trPr>
          <w:trHeight w:val="2664"/>
        </w:trPr>
        <w:tc>
          <w:tcPr>
            <w:tcW w:w="977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DF7807" w14:textId="70E27764" w:rsidR="00C768A5" w:rsidRPr="00837BE7" w:rsidRDefault="00C768A5" w:rsidP="008933E1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Документи, потрібні для отримання соціальної послуги:</w:t>
            </w:r>
          </w:p>
          <w:p w14:paraId="0D0CA37A" w14:textId="77777777" w:rsidR="00C768A5" w:rsidRPr="00837BE7" w:rsidRDefault="00C768A5" w:rsidP="00216B5F">
            <w:pPr>
              <w:pStyle w:val="a4"/>
              <w:numPr>
                <w:ilvl w:val="0"/>
                <w:numId w:val="11"/>
              </w:numPr>
              <w:spacing w:after="150"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color w:val="000000"/>
                <w:sz w:val="28"/>
                <w:szCs w:val="28"/>
                <w:lang w:eastAsia="en-US"/>
              </w:rPr>
              <w:t>Заява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>потенційного отримувача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14:paraId="38E82768" w14:textId="4BED4FDC" w:rsidR="00C768A5" w:rsidRPr="00837BE7" w:rsidRDefault="00587A6E" w:rsidP="00216B5F">
            <w:pPr>
              <w:pStyle w:val="a4"/>
              <w:numPr>
                <w:ilvl w:val="0"/>
                <w:numId w:val="11"/>
              </w:numPr>
              <w:spacing w:after="15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r w:rsidR="00C768A5" w:rsidRPr="00837BE7">
              <w:rPr>
                <w:color w:val="000000"/>
                <w:sz w:val="28"/>
                <w:szCs w:val="28"/>
                <w:lang w:val="uk-UA" w:eastAsia="en-US"/>
              </w:rPr>
              <w:t>опія паспорта громадянина України або іншого</w:t>
            </w:r>
            <w:r w:rsidR="00C768A5" w:rsidRPr="00837BE7">
              <w:rPr>
                <w:sz w:val="28"/>
                <w:szCs w:val="28"/>
                <w:lang w:eastAsia="en-US"/>
              </w:rPr>
              <w:t xml:space="preserve"> документа, що посвідчує особу, яка потребує надання соціальних послуг;</w:t>
            </w:r>
          </w:p>
          <w:p w14:paraId="3D3CA170" w14:textId="66F8FACF" w:rsidR="00C768A5" w:rsidRPr="00837BE7" w:rsidRDefault="00C768A5" w:rsidP="00216B5F">
            <w:pPr>
              <w:pStyle w:val="a4"/>
              <w:numPr>
                <w:ilvl w:val="0"/>
                <w:numId w:val="11"/>
              </w:numPr>
              <w:spacing w:after="150"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37BE7">
              <w:rPr>
                <w:sz w:val="28"/>
                <w:szCs w:val="28"/>
                <w:lang w:eastAsia="en-US"/>
              </w:rPr>
              <w:t>копія документа, що засвідчує реєстрацію у Де</w:t>
            </w:r>
            <w:r w:rsidR="009954E9" w:rsidRPr="00837BE7">
              <w:rPr>
                <w:sz w:val="28"/>
                <w:szCs w:val="28"/>
                <w:lang w:eastAsia="en-US"/>
              </w:rPr>
              <w:t>ржавному реєстрі фізичних осіб</w:t>
            </w:r>
            <w:r w:rsidR="009954E9" w:rsidRPr="00837BE7">
              <w:rPr>
                <w:sz w:val="28"/>
                <w:szCs w:val="28"/>
                <w:lang w:val="uk-UA" w:eastAsia="en-US"/>
              </w:rPr>
              <w:t xml:space="preserve"> - </w:t>
            </w:r>
            <w:r w:rsidRPr="00837BE7">
              <w:rPr>
                <w:sz w:val="28"/>
                <w:szCs w:val="28"/>
                <w:lang w:eastAsia="en-US"/>
              </w:rPr>
              <w:t>платників податків, у якому зазначено реєстраційний номер облікової картки платника податків</w:t>
            </w:r>
            <w:r w:rsidRPr="00837BE7">
              <w:rPr>
                <w:sz w:val="28"/>
                <w:szCs w:val="28"/>
                <w:lang w:val="uk-UA" w:eastAsia="en-US"/>
              </w:rPr>
              <w:t>;</w:t>
            </w:r>
          </w:p>
          <w:p w14:paraId="7255FB28" w14:textId="1507080E" w:rsidR="00C768A5" w:rsidRPr="00216B5F" w:rsidRDefault="00C768A5" w:rsidP="00216B5F">
            <w:pPr>
              <w:pStyle w:val="a4"/>
              <w:numPr>
                <w:ilvl w:val="0"/>
                <w:numId w:val="11"/>
              </w:numPr>
              <w:spacing w:after="150"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37BE7">
              <w:rPr>
                <w:sz w:val="28"/>
                <w:szCs w:val="28"/>
                <w:lang w:eastAsia="en-US"/>
              </w:rPr>
              <w:t>копія довідки про взяття на облік внутрішньо</w:t>
            </w:r>
            <w:r w:rsidR="00587A6E" w:rsidRPr="00837BE7">
              <w:rPr>
                <w:sz w:val="28"/>
                <w:szCs w:val="28"/>
                <w:lang w:val="uk-UA" w:eastAsia="en-US"/>
              </w:rPr>
              <w:t xml:space="preserve"> </w:t>
            </w:r>
            <w:r w:rsidRPr="00837BE7">
              <w:rPr>
                <w:sz w:val="28"/>
                <w:szCs w:val="28"/>
                <w:lang w:eastAsia="en-US"/>
              </w:rPr>
              <w:t>переміщеної особи (за наявності);</w:t>
            </w:r>
          </w:p>
          <w:p w14:paraId="4CF79036" w14:textId="77777777" w:rsidR="00216B5F" w:rsidRPr="00837BE7" w:rsidRDefault="00216B5F" w:rsidP="00216B5F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Умови надання послуги:</w:t>
            </w: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за рахунок бюджетних коштів</w:t>
            </w:r>
          </w:p>
          <w:p w14:paraId="1485CBFB" w14:textId="77777777" w:rsidR="00251D36" w:rsidRPr="00837BE7" w:rsidRDefault="00C768A5" w:rsidP="00216B5F">
            <w:pPr>
              <w:spacing w:after="150" w:line="254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Правові підстави для надання соціальної послуги: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837BE7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</w:p>
          <w:p w14:paraId="3B3C99F8" w14:textId="6BEF0BFC" w:rsidR="00251D36" w:rsidRPr="00216B5F" w:rsidRDefault="00C768A5" w:rsidP="00216B5F">
            <w:pPr>
              <w:pStyle w:val="a4"/>
              <w:numPr>
                <w:ilvl w:val="0"/>
                <w:numId w:val="12"/>
              </w:numPr>
              <w:spacing w:after="150"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Державний стандарт послуги консультування, затверджений наказом Міністерства соціальної політики України від 02.07.2015№ 678; </w:t>
            </w:r>
          </w:p>
          <w:p w14:paraId="0EC51241" w14:textId="1B4B7B68" w:rsidR="00C638E9" w:rsidRPr="00216B5F" w:rsidRDefault="00C638E9" w:rsidP="00216B5F">
            <w:pPr>
              <w:pStyle w:val="a4"/>
              <w:numPr>
                <w:ilvl w:val="0"/>
                <w:numId w:val="12"/>
              </w:numPr>
              <w:spacing w:after="150" w:line="254" w:lineRule="auto"/>
              <w:ind w:left="0" w:firstLine="538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216B5F">
              <w:rPr>
                <w:color w:val="000000"/>
                <w:sz w:val="28"/>
                <w:szCs w:val="28"/>
                <w:lang w:val="uk-UA" w:eastAsia="en-US"/>
              </w:rPr>
              <w:t>Положення 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від 17.08.2023</w:t>
            </w:r>
          </w:p>
          <w:p w14:paraId="4D5A1163" w14:textId="115F6A83" w:rsidR="00251D36" w:rsidRPr="00216B5F" w:rsidRDefault="00251D36" w:rsidP="00216B5F">
            <w:pPr>
              <w:pStyle w:val="a4"/>
              <w:numPr>
                <w:ilvl w:val="0"/>
                <w:numId w:val="12"/>
              </w:numPr>
              <w:spacing w:after="150" w:line="254" w:lineRule="auto"/>
              <w:ind w:left="0" w:firstLine="53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16B5F">
              <w:rPr>
                <w:color w:val="000000"/>
                <w:sz w:val="28"/>
                <w:szCs w:val="28"/>
                <w:lang w:val="uk-UA" w:eastAsia="en-US"/>
              </w:rPr>
              <w:t>Закон України «Про соціальні послуги</w:t>
            </w:r>
            <w:r w:rsidRPr="00216B5F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» </w:t>
            </w: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в</w:t>
            </w:r>
            <w:r w:rsidRPr="00216B5F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ід </w:t>
            </w: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17.01.2019 № 2671-</w:t>
            </w: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VIII</w:t>
            </w: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14:paraId="67911215" w14:textId="1EEB8BAC" w:rsidR="00C768A5" w:rsidRPr="00216B5F" w:rsidRDefault="00C768A5" w:rsidP="00216B5F">
            <w:pPr>
              <w:pStyle w:val="a4"/>
              <w:numPr>
                <w:ilvl w:val="0"/>
                <w:numId w:val="12"/>
              </w:numPr>
              <w:spacing w:after="150" w:line="254" w:lineRule="auto"/>
              <w:ind w:left="0" w:firstLine="538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Положення про Комунальну установу «Центр надання соціальних послуг» Глухівської міської ради</w:t>
            </w:r>
            <w:r w:rsidR="00507880"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від 25.02.2021 №146</w:t>
            </w:r>
            <w:r w:rsidRPr="00216B5F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</w:p>
          <w:p w14:paraId="436FA6D7" w14:textId="77777777" w:rsidR="00C768A5" w:rsidRPr="00837BE7" w:rsidRDefault="00C768A5" w:rsidP="008933E1">
            <w:pPr>
              <w:spacing w:after="150" w:line="254" w:lineRule="auto"/>
              <w:ind w:firstLine="67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eastAsia="en-US"/>
              </w:rPr>
              <w:t>Підстави для відмови у наданні послуги:</w:t>
            </w:r>
            <w:r w:rsidRPr="00837BE7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14:paraId="22418E71" w14:textId="7ADC0F60" w:rsidR="004E3634" w:rsidRPr="00837BE7" w:rsidRDefault="004E3634" w:rsidP="004B0893">
            <w:pPr>
              <w:pStyle w:val="a4"/>
              <w:numPr>
                <w:ilvl w:val="0"/>
                <w:numId w:val="14"/>
              </w:numPr>
              <w:spacing w:after="150" w:line="254" w:lineRule="auto"/>
              <w:ind w:left="0" w:firstLine="679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Відсутність кваліфікованих спеціалістів, вільних місць у </w:t>
            </w:r>
            <w:r w:rsidR="00A741DC" w:rsidRPr="00837BE7">
              <w:rPr>
                <w:color w:val="000000"/>
                <w:sz w:val="28"/>
                <w:szCs w:val="28"/>
                <w:lang w:val="uk-UA" w:eastAsia="en-US"/>
              </w:rPr>
              <w:t>суб’єкта</w:t>
            </w:r>
            <w:r w:rsidRPr="00837BE7">
              <w:rPr>
                <w:color w:val="000000"/>
                <w:sz w:val="28"/>
                <w:szCs w:val="28"/>
                <w:lang w:val="uk-UA" w:eastAsia="en-US"/>
              </w:rPr>
              <w:t>, що надає соціальну послугу;</w:t>
            </w:r>
          </w:p>
          <w:p w14:paraId="4B9B2784" w14:textId="1B1B7517" w:rsidR="00C768A5" w:rsidRPr="00837BE7" w:rsidRDefault="004E3634" w:rsidP="004B0893">
            <w:pPr>
              <w:pStyle w:val="a4"/>
              <w:numPr>
                <w:ilvl w:val="0"/>
                <w:numId w:val="14"/>
              </w:numPr>
              <w:spacing w:after="150" w:line="254" w:lineRule="auto"/>
              <w:ind w:left="0" w:firstLine="679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Наявність  в отримувача соціальної послуги розладу психіки або поведінки, стану гострого алкогольного та/або наркотичного сп’яніння, ознак гострого захворювання</w:t>
            </w:r>
          </w:p>
          <w:p w14:paraId="45837A6E" w14:textId="0CE6F904" w:rsidR="00C768A5" w:rsidRPr="00837BE7" w:rsidRDefault="00C768A5" w:rsidP="004B0893">
            <w:pPr>
              <w:pStyle w:val="a4"/>
              <w:numPr>
                <w:ilvl w:val="0"/>
                <w:numId w:val="14"/>
              </w:numPr>
              <w:spacing w:after="150" w:line="254" w:lineRule="auto"/>
              <w:ind w:left="0" w:firstLine="679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color w:val="000000"/>
                <w:sz w:val="28"/>
                <w:szCs w:val="28"/>
                <w:lang w:val="uk-UA" w:eastAsia="en-US"/>
              </w:rPr>
              <w:t>Відсутність матеріальної бази</w:t>
            </w:r>
            <w:r w:rsidR="00A741DC" w:rsidRPr="00837BE7">
              <w:rPr>
                <w:color w:val="000000"/>
                <w:sz w:val="28"/>
                <w:szCs w:val="28"/>
                <w:lang w:val="uk-UA" w:eastAsia="en-US"/>
              </w:rPr>
              <w:t>.</w:t>
            </w:r>
          </w:p>
          <w:p w14:paraId="5FFC9A50" w14:textId="55723B5C" w:rsidR="00C768A5" w:rsidRPr="00837BE7" w:rsidRDefault="00E83C7B" w:rsidP="008933E1">
            <w:pPr>
              <w:spacing w:after="150" w:line="254" w:lineRule="auto"/>
              <w:ind w:firstLine="538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Підстави для припинення надання соціальної послуги:</w:t>
            </w:r>
          </w:p>
          <w:p w14:paraId="1A5C1F00" w14:textId="1BE51610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lastRenderedPageBreak/>
              <w:t>Відмова отримувача послуги та/або його законного представника від отримання соціальної послуги;</w:t>
            </w:r>
          </w:p>
          <w:p w14:paraId="3E8C15F1" w14:textId="613941CE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Зміна місця проживання отримувача соціальної послуги;</w:t>
            </w:r>
          </w:p>
          <w:p w14:paraId="6C9E7152" w14:textId="7584BEF7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Досягнення наданою послугою поставленої мети;</w:t>
            </w:r>
          </w:p>
          <w:p w14:paraId="009F049E" w14:textId="7DA36E5A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Невиконання умов договору щодо співпраці та/або порушення умов такого договору.</w:t>
            </w:r>
          </w:p>
          <w:p w14:paraId="01CD64BE" w14:textId="0D56B605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Наявність медичних протипоказань для надання соціальної послуги, зокрема інфекційні захворювання в гострій стадії, часті судомні напади тощо;</w:t>
            </w:r>
          </w:p>
          <w:p w14:paraId="5291A812" w14:textId="3306E944" w:rsidR="00E83C7B" w:rsidRPr="00837BE7" w:rsidRDefault="00E83C7B" w:rsidP="004B0893">
            <w:pPr>
              <w:pStyle w:val="a4"/>
              <w:numPr>
                <w:ilvl w:val="0"/>
                <w:numId w:val="13"/>
              </w:numPr>
              <w:spacing w:after="150" w:line="254" w:lineRule="auto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Грубе, принизливе ставлення отримувача соціальної послуги до надавача соціальної послуги;</w:t>
            </w:r>
          </w:p>
          <w:p w14:paraId="2B2FA0DC" w14:textId="370E5BF6" w:rsidR="00E83C7B" w:rsidRPr="00837BE7" w:rsidRDefault="00E83C7B" w:rsidP="008933E1">
            <w:pPr>
              <w:pStyle w:val="a4"/>
              <w:numPr>
                <w:ilvl w:val="0"/>
                <w:numId w:val="8"/>
              </w:numPr>
              <w:spacing w:after="150" w:line="254" w:lineRule="auto"/>
              <w:ind w:left="0"/>
              <w:jc w:val="both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bCs/>
                <w:color w:val="000000"/>
                <w:sz w:val="28"/>
                <w:szCs w:val="28"/>
                <w:lang w:val="uk-UA" w:eastAsia="en-US"/>
              </w:rPr>
              <w:t>Смерть отримувача соціальної послуги.</w:t>
            </w:r>
          </w:p>
          <w:p w14:paraId="78B8CC6C" w14:textId="77777777" w:rsidR="00C768A5" w:rsidRPr="00837BE7" w:rsidRDefault="00C768A5" w:rsidP="008933E1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4873182" w14:textId="77777777" w:rsidR="00C768A5" w:rsidRPr="00837BE7" w:rsidRDefault="00C768A5" w:rsidP="008933E1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837BE7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2B43CEAB" w14:textId="77777777" w:rsidR="00F12C76" w:rsidRPr="00837BE7" w:rsidRDefault="00F12C76" w:rsidP="008933E1">
      <w:pPr>
        <w:ind w:firstLine="709"/>
        <w:jc w:val="both"/>
        <w:rPr>
          <w:sz w:val="28"/>
          <w:szCs w:val="28"/>
        </w:rPr>
      </w:pPr>
    </w:p>
    <w:sectPr w:rsidR="00F12C76" w:rsidRPr="00837B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5AD"/>
    <w:multiLevelType w:val="hybridMultilevel"/>
    <w:tmpl w:val="36DC1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EC3"/>
    <w:multiLevelType w:val="hybridMultilevel"/>
    <w:tmpl w:val="065C7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2883"/>
    <w:multiLevelType w:val="hybridMultilevel"/>
    <w:tmpl w:val="E17028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C77"/>
    <w:multiLevelType w:val="hybridMultilevel"/>
    <w:tmpl w:val="7A64B4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6F60"/>
    <w:multiLevelType w:val="hybridMultilevel"/>
    <w:tmpl w:val="F8044B7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7B1C"/>
    <w:multiLevelType w:val="hybridMultilevel"/>
    <w:tmpl w:val="51B4F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55E83"/>
    <w:multiLevelType w:val="hybridMultilevel"/>
    <w:tmpl w:val="13A6328C"/>
    <w:lvl w:ilvl="0" w:tplc="0422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 w15:restartNumberingAfterBreak="0">
    <w:nsid w:val="3C4B471A"/>
    <w:multiLevelType w:val="hybridMultilevel"/>
    <w:tmpl w:val="C598EA14"/>
    <w:lvl w:ilvl="0" w:tplc="0422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0C4708A"/>
    <w:multiLevelType w:val="hybridMultilevel"/>
    <w:tmpl w:val="581A7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030"/>
    <w:multiLevelType w:val="hybridMultilevel"/>
    <w:tmpl w:val="443E5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706E0"/>
    <w:multiLevelType w:val="hybridMultilevel"/>
    <w:tmpl w:val="DC926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CD2"/>
    <w:multiLevelType w:val="hybridMultilevel"/>
    <w:tmpl w:val="82244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0372"/>
    <w:multiLevelType w:val="hybridMultilevel"/>
    <w:tmpl w:val="BC164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37DD9"/>
    <w:multiLevelType w:val="hybridMultilevel"/>
    <w:tmpl w:val="6694C16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7EF8"/>
    <w:multiLevelType w:val="hybridMultilevel"/>
    <w:tmpl w:val="92FA1776"/>
    <w:lvl w:ilvl="0" w:tplc="0422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 w16cid:durableId="576670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51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76386">
    <w:abstractNumId w:val="0"/>
  </w:num>
  <w:num w:numId="4" w16cid:durableId="673192029">
    <w:abstractNumId w:val="12"/>
  </w:num>
  <w:num w:numId="5" w16cid:durableId="1333678777">
    <w:abstractNumId w:val="3"/>
  </w:num>
  <w:num w:numId="6" w16cid:durableId="1610354355">
    <w:abstractNumId w:val="6"/>
  </w:num>
  <w:num w:numId="7" w16cid:durableId="1041520321">
    <w:abstractNumId w:val="9"/>
  </w:num>
  <w:num w:numId="8" w16cid:durableId="509179515">
    <w:abstractNumId w:val="8"/>
  </w:num>
  <w:num w:numId="9" w16cid:durableId="764106514">
    <w:abstractNumId w:val="10"/>
  </w:num>
  <w:num w:numId="10" w16cid:durableId="1895004028">
    <w:abstractNumId w:val="4"/>
  </w:num>
  <w:num w:numId="11" w16cid:durableId="803697978">
    <w:abstractNumId w:val="5"/>
  </w:num>
  <w:num w:numId="12" w16cid:durableId="840434589">
    <w:abstractNumId w:val="14"/>
  </w:num>
  <w:num w:numId="13" w16cid:durableId="1281380494">
    <w:abstractNumId w:val="2"/>
  </w:num>
  <w:num w:numId="14" w16cid:durableId="634870434">
    <w:abstractNumId w:val="7"/>
  </w:num>
  <w:num w:numId="15" w16cid:durableId="925847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A5"/>
    <w:rsid w:val="001433A3"/>
    <w:rsid w:val="001D7D1D"/>
    <w:rsid w:val="00206970"/>
    <w:rsid w:val="00216B5F"/>
    <w:rsid w:val="00251D36"/>
    <w:rsid w:val="00302777"/>
    <w:rsid w:val="0033557A"/>
    <w:rsid w:val="00443DC7"/>
    <w:rsid w:val="004B0893"/>
    <w:rsid w:val="004E3634"/>
    <w:rsid w:val="00507880"/>
    <w:rsid w:val="00587A6E"/>
    <w:rsid w:val="0063705E"/>
    <w:rsid w:val="00685F23"/>
    <w:rsid w:val="006C0B77"/>
    <w:rsid w:val="007978DF"/>
    <w:rsid w:val="008242FF"/>
    <w:rsid w:val="00837BE7"/>
    <w:rsid w:val="00870751"/>
    <w:rsid w:val="008933E1"/>
    <w:rsid w:val="008B0BD0"/>
    <w:rsid w:val="00922C48"/>
    <w:rsid w:val="009841A2"/>
    <w:rsid w:val="009954E9"/>
    <w:rsid w:val="009A1D53"/>
    <w:rsid w:val="00A741DC"/>
    <w:rsid w:val="00B165A8"/>
    <w:rsid w:val="00B915B7"/>
    <w:rsid w:val="00C638E9"/>
    <w:rsid w:val="00C768A5"/>
    <w:rsid w:val="00CB159C"/>
    <w:rsid w:val="00D52733"/>
    <w:rsid w:val="00DF717E"/>
    <w:rsid w:val="00E824C1"/>
    <w:rsid w:val="00E83C7B"/>
    <w:rsid w:val="00EA59DF"/>
    <w:rsid w:val="00EE4070"/>
    <w:rsid w:val="00EF0B82"/>
    <w:rsid w:val="00F12C76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D4A"/>
  <w15:chartTrackingRefBased/>
  <w15:docId w15:val="{359F3070-58B2-45D7-9850-6D0F558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8A5"/>
  </w:style>
  <w:style w:type="paragraph" w:styleId="a4">
    <w:name w:val="List Paragraph"/>
    <w:basedOn w:val="a"/>
    <w:uiPriority w:val="34"/>
    <w:qFormat/>
    <w:rsid w:val="00C768A5"/>
    <w:pPr>
      <w:ind w:left="720"/>
      <w:contextualSpacing/>
    </w:pPr>
  </w:style>
  <w:style w:type="paragraph" w:styleId="a5">
    <w:basedOn w:val="a"/>
    <w:next w:val="a3"/>
    <w:uiPriority w:val="99"/>
    <w:unhideWhenUsed/>
    <w:rsid w:val="00EF0B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2021-05-27T08:28:00Z</cp:lastPrinted>
  <dcterms:created xsi:type="dcterms:W3CDTF">2021-05-27T06:44:00Z</dcterms:created>
  <dcterms:modified xsi:type="dcterms:W3CDTF">2024-08-27T06:14:00Z</dcterms:modified>
</cp:coreProperties>
</file>