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16" w:rsidRDefault="00115816" w:rsidP="0011581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№1 до протоколу №6 від 29 жовтня 2018 року</w:t>
      </w:r>
    </w:p>
    <w:p w:rsidR="00115816" w:rsidRDefault="00115816" w:rsidP="00115816">
      <w:pPr>
        <w:rPr>
          <w:rStyle w:val="af"/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</w:pPr>
    </w:p>
    <w:p w:rsidR="00115816" w:rsidRPr="00044AF9" w:rsidRDefault="00115816" w:rsidP="00115816">
      <w:pPr>
        <w:rPr>
          <w:i/>
          <w:lang w:val="ru-RU"/>
        </w:rPr>
      </w:pPr>
      <w:r w:rsidRPr="00044AF9">
        <w:rPr>
          <w:rStyle w:val="af"/>
          <w:rFonts w:ascii="Times New Roman" w:hAnsi="Times New Roman" w:cs="Times New Roman"/>
          <w:b/>
          <w:color w:val="auto"/>
          <w:sz w:val="28"/>
          <w:szCs w:val="28"/>
          <w:lang w:val="ru-RU"/>
        </w:rPr>
        <w:t>План</w:t>
      </w:r>
      <w:r>
        <w:rPr>
          <w:rStyle w:val="af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044AF9">
        <w:rPr>
          <w:rStyle w:val="af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044AF9">
        <w:rPr>
          <w:rStyle w:val="af"/>
          <w:rFonts w:ascii="Times New Roman" w:hAnsi="Times New Roman" w:cs="Times New Roman"/>
          <w:b/>
          <w:color w:val="auto"/>
          <w:sz w:val="28"/>
          <w:szCs w:val="28"/>
          <w:lang w:val="ru-RU"/>
        </w:rPr>
        <w:t>роботи</w:t>
      </w:r>
      <w:proofErr w:type="spellEnd"/>
      <w:r>
        <w:rPr>
          <w:rStyle w:val="af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044AF9">
        <w:rPr>
          <w:rStyle w:val="af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Style w:val="af"/>
          <w:rFonts w:ascii="Times New Roman" w:hAnsi="Times New Roman" w:cs="Times New Roman"/>
          <w:b/>
          <w:color w:val="auto"/>
          <w:sz w:val="28"/>
          <w:szCs w:val="28"/>
          <w:lang w:val="ru-RU"/>
        </w:rPr>
        <w:t>Г</w:t>
      </w:r>
      <w:r w:rsidRPr="00044AF9">
        <w:rPr>
          <w:rStyle w:val="af"/>
          <w:rFonts w:ascii="Times New Roman" w:hAnsi="Times New Roman" w:cs="Times New Roman"/>
          <w:b/>
          <w:color w:val="auto"/>
          <w:sz w:val="28"/>
          <w:szCs w:val="28"/>
          <w:lang w:val="ru-RU"/>
        </w:rPr>
        <w:t>ромадської</w:t>
      </w:r>
      <w:proofErr w:type="spellEnd"/>
      <w:r w:rsidRPr="00044AF9">
        <w:rPr>
          <w:rStyle w:val="af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Style w:val="af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044AF9">
        <w:rPr>
          <w:rStyle w:val="af"/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ради  на 2018 </w:t>
      </w:r>
      <w:proofErr w:type="spellStart"/>
      <w:proofErr w:type="gramStart"/>
      <w:r w:rsidRPr="00044AF9">
        <w:rPr>
          <w:rStyle w:val="af"/>
          <w:rFonts w:ascii="Times New Roman" w:hAnsi="Times New Roman" w:cs="Times New Roman"/>
          <w:b/>
          <w:color w:val="auto"/>
          <w:sz w:val="28"/>
          <w:szCs w:val="28"/>
          <w:lang w:val="ru-RU"/>
        </w:rPr>
        <w:t>р</w:t>
      </w:r>
      <w:proofErr w:type="gramEnd"/>
      <w:r w:rsidRPr="00044AF9">
        <w:rPr>
          <w:rStyle w:val="af"/>
          <w:rFonts w:ascii="Times New Roman" w:hAnsi="Times New Roman" w:cs="Times New Roman"/>
          <w:b/>
          <w:color w:val="auto"/>
          <w:sz w:val="28"/>
          <w:szCs w:val="28"/>
          <w:lang w:val="ru-RU"/>
        </w:rPr>
        <w:t>ік</w:t>
      </w:r>
      <w:proofErr w:type="spellEnd"/>
    </w:p>
    <w:tbl>
      <w:tblPr>
        <w:tblStyle w:val="af5"/>
        <w:tblpPr w:leftFromText="180" w:rightFromText="180" w:vertAnchor="page" w:horzAnchor="margin" w:tblpY="2131"/>
        <w:tblW w:w="9812" w:type="dxa"/>
        <w:tblLook w:val="04A0" w:firstRow="1" w:lastRow="0" w:firstColumn="1" w:lastColumn="0" w:noHBand="0" w:noVBand="1"/>
      </w:tblPr>
      <w:tblGrid>
        <w:gridCol w:w="5197"/>
        <w:gridCol w:w="2470"/>
        <w:gridCol w:w="2145"/>
      </w:tblGrid>
      <w:tr w:rsidR="00115816" w:rsidTr="00B62058">
        <w:trPr>
          <w:trHeight w:val="908"/>
        </w:trPr>
        <w:tc>
          <w:tcPr>
            <w:tcW w:w="5197" w:type="dxa"/>
          </w:tcPr>
          <w:p w:rsidR="00115816" w:rsidRDefault="00115816" w:rsidP="00B62058">
            <w:pPr>
              <w:pStyle w:val="11"/>
              <w:spacing w:before="280" w:after="28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t>Питання на розгляд ради</w:t>
            </w:r>
          </w:p>
        </w:tc>
        <w:tc>
          <w:tcPr>
            <w:tcW w:w="2470" w:type="dxa"/>
          </w:tcPr>
          <w:p w:rsidR="00115816" w:rsidRDefault="00115816" w:rsidP="00B62058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Місяць розгляду</w:t>
            </w:r>
          </w:p>
        </w:tc>
        <w:tc>
          <w:tcPr>
            <w:tcW w:w="2145" w:type="dxa"/>
          </w:tcPr>
          <w:p w:rsidR="00115816" w:rsidRDefault="00115816" w:rsidP="00B62058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115816" w:rsidRPr="00115816" w:rsidTr="00115816">
        <w:trPr>
          <w:trHeight w:val="1486"/>
        </w:trPr>
        <w:tc>
          <w:tcPr>
            <w:tcW w:w="5197" w:type="dxa"/>
          </w:tcPr>
          <w:p w:rsidR="00115816" w:rsidRPr="00115816" w:rsidRDefault="00115816" w:rsidP="001158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631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1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Національно-патріотичне</w:t>
            </w:r>
            <w:proofErr w:type="spellEnd"/>
            <w:r w:rsidRPr="00631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31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Військово-патріотичне</w:t>
            </w:r>
            <w:proofErr w:type="spellEnd"/>
            <w:r w:rsidRPr="00631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631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631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1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631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631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</w:t>
            </w:r>
            <w:proofErr w:type="gramEnd"/>
            <w:r w:rsidRPr="00631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631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31F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</w:p>
        </w:tc>
        <w:tc>
          <w:tcPr>
            <w:tcW w:w="2470" w:type="dxa"/>
          </w:tcPr>
          <w:p w:rsidR="00115816" w:rsidRDefault="00115816" w:rsidP="00B62058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145" w:type="dxa"/>
          </w:tcPr>
          <w:p w:rsidR="00115816" w:rsidRDefault="00115816" w:rsidP="00B62058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№2</w:t>
            </w:r>
          </w:p>
          <w:p w:rsidR="00115816" w:rsidRDefault="00115816" w:rsidP="00B62058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20.02.2018</w:t>
            </w:r>
          </w:p>
        </w:tc>
      </w:tr>
      <w:tr w:rsidR="00115816" w:rsidTr="00B62058">
        <w:trPr>
          <w:trHeight w:val="1846"/>
        </w:trPr>
        <w:tc>
          <w:tcPr>
            <w:tcW w:w="5197" w:type="dxa"/>
          </w:tcPr>
          <w:p w:rsidR="00115816" w:rsidRPr="00CB4376" w:rsidRDefault="00752C54" w:rsidP="00752C54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5E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коригування тарифів на послуги з централізованого водопостачання та водовідведення.</w:t>
            </w:r>
          </w:p>
        </w:tc>
        <w:tc>
          <w:tcPr>
            <w:tcW w:w="2470" w:type="dxa"/>
          </w:tcPr>
          <w:p w:rsidR="00115816" w:rsidRDefault="00752C54" w:rsidP="00B62058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45" w:type="dxa"/>
          </w:tcPr>
          <w:p w:rsidR="00115816" w:rsidRDefault="00752C54" w:rsidP="00B62058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 №3</w:t>
            </w:r>
          </w:p>
          <w:p w:rsidR="00752C54" w:rsidRDefault="00752C54" w:rsidP="00B62058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19.04.2018</w:t>
            </w:r>
          </w:p>
        </w:tc>
      </w:tr>
      <w:tr w:rsidR="00115816" w:rsidTr="00B62058">
        <w:trPr>
          <w:trHeight w:val="1508"/>
        </w:trPr>
        <w:tc>
          <w:tcPr>
            <w:tcW w:w="5197" w:type="dxa"/>
          </w:tcPr>
          <w:p w:rsidR="00115816" w:rsidRPr="00CB4376" w:rsidRDefault="00752C54" w:rsidP="00B62058">
            <w:pPr>
              <w:pStyle w:val="11"/>
              <w:spacing w:before="280" w:after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F55EE9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F55EE9">
              <w:rPr>
                <w:rFonts w:ascii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 w:rsidRPr="00F55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EE9">
              <w:rPr>
                <w:rFonts w:ascii="Times New Roman" w:hAnsi="Times New Roman" w:cs="Times New Roman"/>
                <w:sz w:val="28"/>
                <w:szCs w:val="28"/>
              </w:rPr>
              <w:t>тарифів</w:t>
            </w:r>
            <w:proofErr w:type="spellEnd"/>
            <w:r w:rsidRPr="00F55EE9">
              <w:rPr>
                <w:rFonts w:ascii="Times New Roman" w:hAnsi="Times New Roman" w:cs="Times New Roman"/>
                <w:sz w:val="28"/>
                <w:szCs w:val="28"/>
              </w:rPr>
              <w:t xml:space="preserve"> на  </w:t>
            </w:r>
            <w:proofErr w:type="spellStart"/>
            <w:r w:rsidRPr="00F55EE9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F55EE9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55EE9">
              <w:rPr>
                <w:rFonts w:ascii="Times New Roman" w:hAnsi="Times New Roman" w:cs="Times New Roman"/>
                <w:sz w:val="28"/>
                <w:szCs w:val="28"/>
              </w:rPr>
              <w:t>перевезення</w:t>
            </w:r>
            <w:proofErr w:type="spellEnd"/>
            <w:r w:rsidRPr="00F55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EE9">
              <w:rPr>
                <w:rFonts w:ascii="Times New Roman" w:hAnsi="Times New Roman" w:cs="Times New Roman"/>
                <w:sz w:val="28"/>
                <w:szCs w:val="28"/>
              </w:rPr>
              <w:t>пасажирів</w:t>
            </w:r>
            <w:proofErr w:type="spellEnd"/>
            <w:r w:rsidRPr="00F55EE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55EE9">
              <w:rPr>
                <w:rFonts w:ascii="Times New Roman" w:hAnsi="Times New Roman" w:cs="Times New Roman"/>
                <w:sz w:val="28"/>
                <w:szCs w:val="28"/>
              </w:rPr>
              <w:t>автобусних</w:t>
            </w:r>
            <w:proofErr w:type="spellEnd"/>
            <w:r w:rsidRPr="00F55EE9">
              <w:rPr>
                <w:rFonts w:ascii="Times New Roman" w:hAnsi="Times New Roman" w:cs="Times New Roman"/>
                <w:sz w:val="28"/>
                <w:szCs w:val="28"/>
              </w:rPr>
              <w:t xml:space="preserve"> маршрутах </w:t>
            </w:r>
            <w:proofErr w:type="spellStart"/>
            <w:r w:rsidRPr="00F55EE9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F55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5EE9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F55E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2470" w:type="dxa"/>
          </w:tcPr>
          <w:p w:rsidR="00115816" w:rsidRDefault="00752C54" w:rsidP="00B62058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145" w:type="dxa"/>
          </w:tcPr>
          <w:p w:rsidR="00752C54" w:rsidRDefault="00752C54" w:rsidP="00752C54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 №3</w:t>
            </w:r>
          </w:p>
          <w:p w:rsidR="00115816" w:rsidRDefault="00752C54" w:rsidP="00752C54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19.04.2018</w:t>
            </w:r>
          </w:p>
        </w:tc>
      </w:tr>
      <w:tr w:rsidR="00115816" w:rsidTr="00B62058">
        <w:trPr>
          <w:trHeight w:val="2184"/>
        </w:trPr>
        <w:tc>
          <w:tcPr>
            <w:tcW w:w="5197" w:type="dxa"/>
          </w:tcPr>
          <w:p w:rsidR="00752C54" w:rsidRPr="00651D4B" w:rsidRDefault="00752C54" w:rsidP="00651D4B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51D4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651D4B">
              <w:rPr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651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D4B">
              <w:rPr>
                <w:rFonts w:ascii="Times New Roman" w:hAnsi="Times New Roman" w:cs="Times New Roman"/>
                <w:sz w:val="28"/>
                <w:szCs w:val="28"/>
              </w:rPr>
              <w:t>тарифів</w:t>
            </w:r>
            <w:proofErr w:type="spellEnd"/>
            <w:r w:rsidRPr="00651D4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51D4B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651D4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651D4B">
              <w:rPr>
                <w:rFonts w:ascii="Times New Roman" w:hAnsi="Times New Roman" w:cs="Times New Roman"/>
                <w:sz w:val="28"/>
                <w:szCs w:val="28"/>
              </w:rPr>
              <w:t>централізованого</w:t>
            </w:r>
            <w:proofErr w:type="spellEnd"/>
            <w:r w:rsidRPr="00651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1D4B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Pr="00651D4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51D4B">
              <w:rPr>
                <w:rFonts w:ascii="Times New Roman" w:hAnsi="Times New Roman" w:cs="Times New Roman"/>
                <w:sz w:val="28"/>
                <w:szCs w:val="28"/>
              </w:rPr>
              <w:t>водовідведення</w:t>
            </w:r>
            <w:proofErr w:type="spellEnd"/>
            <w:r w:rsidRPr="00651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5816" w:rsidRPr="00752C54" w:rsidRDefault="00115816" w:rsidP="00B62058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15816" w:rsidRDefault="00651D4B" w:rsidP="00B62058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145" w:type="dxa"/>
          </w:tcPr>
          <w:p w:rsidR="00115816" w:rsidRDefault="00651D4B" w:rsidP="00B62058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 №4</w:t>
            </w:r>
          </w:p>
          <w:p w:rsidR="00651D4B" w:rsidRDefault="00651D4B" w:rsidP="00B62058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10.05.2018</w:t>
            </w:r>
          </w:p>
        </w:tc>
      </w:tr>
      <w:tr w:rsidR="00115816" w:rsidTr="00B62058">
        <w:trPr>
          <w:trHeight w:val="2508"/>
        </w:trPr>
        <w:tc>
          <w:tcPr>
            <w:tcW w:w="5197" w:type="dxa"/>
          </w:tcPr>
          <w:p w:rsidR="00651D4B" w:rsidRPr="002D5786" w:rsidRDefault="00651D4B" w:rsidP="00651D4B">
            <w:pPr>
              <w:spacing w:before="100" w:beforeAutospacing="1" w:after="100" w:afterAutospacing="1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D5786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2D5786"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2D5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786">
              <w:rPr>
                <w:rFonts w:ascii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Pr="002D5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786">
              <w:rPr>
                <w:rFonts w:ascii="Times New Roman" w:hAnsi="Times New Roman" w:cs="Times New Roman"/>
                <w:sz w:val="28"/>
                <w:szCs w:val="28"/>
              </w:rPr>
              <w:t>історико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578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D5786">
              <w:rPr>
                <w:rFonts w:ascii="Times New Roman" w:hAnsi="Times New Roman" w:cs="Times New Roman"/>
                <w:sz w:val="28"/>
                <w:szCs w:val="28"/>
              </w:rPr>
              <w:t>культурної</w:t>
            </w:r>
            <w:proofErr w:type="spellEnd"/>
            <w:r w:rsidRPr="002D5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786">
              <w:rPr>
                <w:rFonts w:ascii="Times New Roman" w:hAnsi="Times New Roman" w:cs="Times New Roman"/>
                <w:sz w:val="28"/>
                <w:szCs w:val="28"/>
              </w:rPr>
              <w:t>спадщини</w:t>
            </w:r>
            <w:proofErr w:type="spellEnd"/>
            <w:r w:rsidRPr="002D5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786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2D5786">
              <w:rPr>
                <w:rFonts w:ascii="Times New Roman" w:hAnsi="Times New Roman" w:cs="Times New Roman"/>
                <w:sz w:val="28"/>
                <w:szCs w:val="28"/>
              </w:rPr>
              <w:t xml:space="preserve"> Глухова та роботу </w:t>
            </w:r>
            <w:proofErr w:type="spellStart"/>
            <w:r w:rsidRPr="002D5786">
              <w:rPr>
                <w:rFonts w:ascii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Pr="002D5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5786">
              <w:rPr>
                <w:rFonts w:ascii="Times New Roman" w:hAnsi="Times New Roman" w:cs="Times New Roman"/>
                <w:sz w:val="28"/>
                <w:szCs w:val="28"/>
              </w:rPr>
              <w:t>заповідника</w:t>
            </w:r>
            <w:proofErr w:type="spellEnd"/>
            <w:r w:rsidRPr="002D578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proofErr w:type="gramStart"/>
            <w:r w:rsidRPr="002D5786">
              <w:rPr>
                <w:rFonts w:ascii="Times New Roman" w:hAnsi="Times New Roman" w:cs="Times New Roman"/>
                <w:sz w:val="28"/>
                <w:szCs w:val="28"/>
              </w:rPr>
              <w:t>Глух</w:t>
            </w:r>
            <w:proofErr w:type="gramEnd"/>
            <w:r w:rsidRPr="002D5786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2D57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5816" w:rsidRPr="00651D4B" w:rsidRDefault="00115816" w:rsidP="00B62058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115816" w:rsidRDefault="00651D4B" w:rsidP="00B62058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145" w:type="dxa"/>
          </w:tcPr>
          <w:p w:rsidR="00115816" w:rsidRDefault="00651D4B" w:rsidP="00B62058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 №5</w:t>
            </w:r>
          </w:p>
          <w:p w:rsidR="00651D4B" w:rsidRDefault="00651D4B" w:rsidP="00B62058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09.08.2018</w:t>
            </w:r>
          </w:p>
        </w:tc>
      </w:tr>
      <w:tr w:rsidR="00115816" w:rsidTr="00B62058">
        <w:trPr>
          <w:trHeight w:val="1846"/>
        </w:trPr>
        <w:tc>
          <w:tcPr>
            <w:tcW w:w="5197" w:type="dxa"/>
          </w:tcPr>
          <w:p w:rsidR="00863141" w:rsidRPr="00812B4D" w:rsidRDefault="00863141" w:rsidP="0086314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0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о</w:t>
            </w:r>
            <w:proofErr w:type="spellStart"/>
            <w:r w:rsidRPr="0081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світлення</w:t>
            </w:r>
            <w:proofErr w:type="spellEnd"/>
            <w:r w:rsidRPr="0081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вулиць</w:t>
            </w:r>
            <w:proofErr w:type="spellEnd"/>
            <w:r w:rsidRPr="0081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2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міста</w:t>
            </w:r>
            <w:proofErr w:type="spellEnd"/>
          </w:p>
          <w:p w:rsidR="00115816" w:rsidRPr="00CB4376" w:rsidRDefault="00115816" w:rsidP="00B62058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0" w:type="dxa"/>
          </w:tcPr>
          <w:p w:rsidR="00115816" w:rsidRDefault="00863141" w:rsidP="00B62058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145" w:type="dxa"/>
          </w:tcPr>
          <w:p w:rsidR="00115816" w:rsidRDefault="00863141" w:rsidP="00B62058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 №6</w:t>
            </w:r>
          </w:p>
          <w:p w:rsidR="00863141" w:rsidRDefault="00863141" w:rsidP="00B62058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29.10.2018</w:t>
            </w:r>
          </w:p>
        </w:tc>
      </w:tr>
      <w:tr w:rsidR="00115816" w:rsidTr="00B62058">
        <w:trPr>
          <w:trHeight w:val="2184"/>
        </w:trPr>
        <w:tc>
          <w:tcPr>
            <w:tcW w:w="5197" w:type="dxa"/>
          </w:tcPr>
          <w:p w:rsidR="00115816" w:rsidRPr="00863141" w:rsidRDefault="00863141" w:rsidP="00B62058">
            <w:pPr>
              <w:pStyle w:val="11"/>
              <w:spacing w:before="280" w:after="280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CB437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Хід виконання реформування   освіти в місті </w:t>
            </w:r>
          </w:p>
        </w:tc>
        <w:tc>
          <w:tcPr>
            <w:tcW w:w="2470" w:type="dxa"/>
          </w:tcPr>
          <w:p w:rsidR="00115816" w:rsidRDefault="00863141" w:rsidP="00B62058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145" w:type="dxa"/>
          </w:tcPr>
          <w:p w:rsidR="00115816" w:rsidRDefault="00115816" w:rsidP="00B62058">
            <w:pPr>
              <w:pStyle w:val="11"/>
              <w:spacing w:before="280" w:after="28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15816" w:rsidRDefault="00115816" w:rsidP="00115816">
      <w:pPr>
        <w:rPr>
          <w:lang w:val="uk-UA"/>
        </w:rPr>
      </w:pPr>
    </w:p>
    <w:p w:rsidR="00115816" w:rsidRPr="009D5893" w:rsidRDefault="00115816" w:rsidP="0011581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D5893">
        <w:rPr>
          <w:rFonts w:ascii="Times New Roman" w:hAnsi="Times New Roman" w:cs="Times New Roman"/>
          <w:sz w:val="28"/>
          <w:szCs w:val="28"/>
          <w:lang w:val="uk-UA"/>
        </w:rPr>
        <w:t xml:space="preserve">Примітка: </w:t>
      </w:r>
      <w:r w:rsidR="00863141">
        <w:rPr>
          <w:rFonts w:ascii="Times New Roman" w:hAnsi="Times New Roman" w:cs="Times New Roman"/>
          <w:sz w:val="28"/>
          <w:szCs w:val="28"/>
          <w:lang w:val="uk-UA"/>
        </w:rPr>
        <w:t>Зі змінами та доповненнями</w:t>
      </w:r>
      <w:r w:rsidRPr="009D58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31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631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питань</w:t>
      </w:r>
      <w:proofErr w:type="spellEnd"/>
      <w:r w:rsidRPr="009D58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9D58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9D58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58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потребува</w:t>
      </w:r>
      <w:r w:rsidR="008631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</w:t>
      </w:r>
      <w:r w:rsidRPr="009D58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proofErr w:type="spellEnd"/>
      <w:r w:rsidRPr="009D58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58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негайного</w:t>
      </w:r>
      <w:proofErr w:type="spellEnd"/>
      <w:r w:rsidRPr="009D58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D58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вирішення</w:t>
      </w:r>
      <w:proofErr w:type="spellEnd"/>
      <w:r w:rsidR="008631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631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впродовж</w:t>
      </w:r>
      <w:proofErr w:type="spellEnd"/>
      <w:r w:rsidR="0086314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року</w:t>
      </w:r>
      <w:r w:rsidRPr="009D589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115816" w:rsidRDefault="00115816" w:rsidP="00115816">
      <w:pPr>
        <w:pStyle w:val="11"/>
        <w:spacing w:before="280" w:after="2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15816" w:rsidRDefault="00115816" w:rsidP="00115816">
      <w:pPr>
        <w:pStyle w:val="11"/>
        <w:spacing w:before="280" w:after="2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громадської ради                           Троценко  В.А.</w:t>
      </w:r>
    </w:p>
    <w:p w:rsidR="00115816" w:rsidRDefault="00115816" w:rsidP="00115816">
      <w:pPr>
        <w:pStyle w:val="11"/>
        <w:spacing w:before="280" w:after="2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Фетищенко Л.В </w:t>
      </w:r>
    </w:p>
    <w:p w:rsidR="008C488D" w:rsidRDefault="008C488D"/>
    <w:sectPr w:rsidR="008C488D" w:rsidSect="008C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4AA8"/>
    <w:multiLevelType w:val="hybridMultilevel"/>
    <w:tmpl w:val="1B2CEDE0"/>
    <w:lvl w:ilvl="0" w:tplc="A384A16C">
      <w:start w:val="1"/>
      <w:numFmt w:val="decimal"/>
      <w:lvlText w:val="%1."/>
      <w:lvlJc w:val="left"/>
      <w:pPr>
        <w:ind w:left="765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1195FE1"/>
    <w:multiLevelType w:val="multilevel"/>
    <w:tmpl w:val="EB9A1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31427"/>
    <w:multiLevelType w:val="hybridMultilevel"/>
    <w:tmpl w:val="4F5E3454"/>
    <w:lvl w:ilvl="0" w:tplc="328E00F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16"/>
    <w:rsid w:val="00020D1D"/>
    <w:rsid w:val="0004576A"/>
    <w:rsid w:val="00057574"/>
    <w:rsid w:val="00062410"/>
    <w:rsid w:val="00074DD5"/>
    <w:rsid w:val="000B1B3E"/>
    <w:rsid w:val="000B60DF"/>
    <w:rsid w:val="00115816"/>
    <w:rsid w:val="00153465"/>
    <w:rsid w:val="00197853"/>
    <w:rsid w:val="001C0323"/>
    <w:rsid w:val="001C52C3"/>
    <w:rsid w:val="001E6E58"/>
    <w:rsid w:val="00227A4C"/>
    <w:rsid w:val="002807C9"/>
    <w:rsid w:val="002A1EEF"/>
    <w:rsid w:val="002A61E4"/>
    <w:rsid w:val="00320948"/>
    <w:rsid w:val="003912CE"/>
    <w:rsid w:val="00392A64"/>
    <w:rsid w:val="003B275F"/>
    <w:rsid w:val="003D1152"/>
    <w:rsid w:val="00403272"/>
    <w:rsid w:val="00423C00"/>
    <w:rsid w:val="0042746C"/>
    <w:rsid w:val="00437EC4"/>
    <w:rsid w:val="0046447F"/>
    <w:rsid w:val="00495D54"/>
    <w:rsid w:val="004A4128"/>
    <w:rsid w:val="004A5DDD"/>
    <w:rsid w:val="004E1399"/>
    <w:rsid w:val="004F780A"/>
    <w:rsid w:val="00536B40"/>
    <w:rsid w:val="00553200"/>
    <w:rsid w:val="005942B9"/>
    <w:rsid w:val="0059560E"/>
    <w:rsid w:val="005C6F9C"/>
    <w:rsid w:val="005F4875"/>
    <w:rsid w:val="00651D4B"/>
    <w:rsid w:val="00671603"/>
    <w:rsid w:val="006A2EEE"/>
    <w:rsid w:val="006C337E"/>
    <w:rsid w:val="006D0B21"/>
    <w:rsid w:val="006E2BE4"/>
    <w:rsid w:val="007364D4"/>
    <w:rsid w:val="00752C54"/>
    <w:rsid w:val="007A7755"/>
    <w:rsid w:val="007C76B6"/>
    <w:rsid w:val="008267C4"/>
    <w:rsid w:val="0085522D"/>
    <w:rsid w:val="00863141"/>
    <w:rsid w:val="0089166E"/>
    <w:rsid w:val="00893299"/>
    <w:rsid w:val="008A224F"/>
    <w:rsid w:val="008C488D"/>
    <w:rsid w:val="008C5BF7"/>
    <w:rsid w:val="008F5EAE"/>
    <w:rsid w:val="009005E3"/>
    <w:rsid w:val="00934106"/>
    <w:rsid w:val="00936A7A"/>
    <w:rsid w:val="009B2C12"/>
    <w:rsid w:val="009D7133"/>
    <w:rsid w:val="00A52AEC"/>
    <w:rsid w:val="00A9132C"/>
    <w:rsid w:val="00AA7154"/>
    <w:rsid w:val="00AB7311"/>
    <w:rsid w:val="00B117F7"/>
    <w:rsid w:val="00B458D6"/>
    <w:rsid w:val="00B46A6D"/>
    <w:rsid w:val="00B71A61"/>
    <w:rsid w:val="00B77674"/>
    <w:rsid w:val="00BB10E5"/>
    <w:rsid w:val="00BE3711"/>
    <w:rsid w:val="00BF08F2"/>
    <w:rsid w:val="00C02949"/>
    <w:rsid w:val="00C05A0E"/>
    <w:rsid w:val="00C4024D"/>
    <w:rsid w:val="00C5780B"/>
    <w:rsid w:val="00C7383C"/>
    <w:rsid w:val="00C844DD"/>
    <w:rsid w:val="00CC3564"/>
    <w:rsid w:val="00D14663"/>
    <w:rsid w:val="00D20466"/>
    <w:rsid w:val="00DD6D21"/>
    <w:rsid w:val="00DE4E9F"/>
    <w:rsid w:val="00EB4B27"/>
    <w:rsid w:val="00EC1E2E"/>
    <w:rsid w:val="00EE4C4D"/>
    <w:rsid w:val="00EF0A4B"/>
    <w:rsid w:val="00EF6632"/>
    <w:rsid w:val="00F112AA"/>
    <w:rsid w:val="00F2484E"/>
    <w:rsid w:val="00F40B5D"/>
    <w:rsid w:val="00F657AD"/>
    <w:rsid w:val="00F6710F"/>
    <w:rsid w:val="00FB00B5"/>
    <w:rsid w:val="00FB573C"/>
    <w:rsid w:val="00FB70C6"/>
    <w:rsid w:val="00FC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16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04576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76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76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76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4576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76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576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576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576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576A"/>
    <w:rPr>
      <w:b/>
      <w:bCs/>
      <w:spacing w:val="0"/>
    </w:rPr>
  </w:style>
  <w:style w:type="paragraph" w:styleId="a4">
    <w:name w:val="List Paragraph"/>
    <w:basedOn w:val="a"/>
    <w:uiPriority w:val="34"/>
    <w:qFormat/>
    <w:rsid w:val="000457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576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4576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457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4576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4576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4576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4576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4576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576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4576A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4576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04576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04576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4576A"/>
    <w:rPr>
      <w:rFonts w:asciiTheme="minorHAnsi"/>
      <w:i/>
      <w:iCs/>
      <w:sz w:val="24"/>
      <w:szCs w:val="24"/>
    </w:rPr>
  </w:style>
  <w:style w:type="character" w:styleId="aa">
    <w:name w:val="Emphasis"/>
    <w:uiPriority w:val="20"/>
    <w:qFormat/>
    <w:rsid w:val="0004576A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04576A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04576A"/>
  </w:style>
  <w:style w:type="paragraph" w:styleId="21">
    <w:name w:val="Quote"/>
    <w:basedOn w:val="a"/>
    <w:next w:val="a"/>
    <w:link w:val="22"/>
    <w:uiPriority w:val="29"/>
    <w:qFormat/>
    <w:rsid w:val="000457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457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4576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4576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4576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4576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4576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4576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4576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4576A"/>
    <w:pPr>
      <w:outlineLvl w:val="9"/>
    </w:pPr>
  </w:style>
  <w:style w:type="paragraph" w:customStyle="1" w:styleId="11">
    <w:name w:val="Обычный1"/>
    <w:rsid w:val="00115816"/>
    <w:rPr>
      <w:rFonts w:ascii="Calibri" w:eastAsia="Calibri" w:hAnsi="Calibri" w:cs="Calibri"/>
      <w:color w:val="000000"/>
      <w:lang w:val="ru-RU" w:eastAsia="ru-RU" w:bidi="ar-SA"/>
    </w:rPr>
  </w:style>
  <w:style w:type="table" w:styleId="af5">
    <w:name w:val="Table Grid"/>
    <w:basedOn w:val="a1"/>
    <w:uiPriority w:val="59"/>
    <w:rsid w:val="00115816"/>
    <w:pPr>
      <w:ind w:firstLine="0"/>
    </w:pPr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16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04576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76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76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76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04576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76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576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576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576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576A"/>
    <w:rPr>
      <w:b/>
      <w:bCs/>
      <w:spacing w:val="0"/>
    </w:rPr>
  </w:style>
  <w:style w:type="paragraph" w:styleId="a4">
    <w:name w:val="List Paragraph"/>
    <w:basedOn w:val="a"/>
    <w:uiPriority w:val="34"/>
    <w:qFormat/>
    <w:rsid w:val="000457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576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04576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4576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4576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4576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4576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4576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4576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4576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4576A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04576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04576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04576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4576A"/>
    <w:rPr>
      <w:rFonts w:asciiTheme="minorHAnsi"/>
      <w:i/>
      <w:iCs/>
      <w:sz w:val="24"/>
      <w:szCs w:val="24"/>
    </w:rPr>
  </w:style>
  <w:style w:type="character" w:styleId="aa">
    <w:name w:val="Emphasis"/>
    <w:uiPriority w:val="20"/>
    <w:qFormat/>
    <w:rsid w:val="0004576A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04576A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04576A"/>
  </w:style>
  <w:style w:type="paragraph" w:styleId="21">
    <w:name w:val="Quote"/>
    <w:basedOn w:val="a"/>
    <w:next w:val="a"/>
    <w:link w:val="22"/>
    <w:uiPriority w:val="29"/>
    <w:qFormat/>
    <w:rsid w:val="000457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4576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4576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4576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4576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4576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4576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4576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4576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4576A"/>
    <w:pPr>
      <w:outlineLvl w:val="9"/>
    </w:pPr>
  </w:style>
  <w:style w:type="paragraph" w:customStyle="1" w:styleId="11">
    <w:name w:val="Обычный1"/>
    <w:rsid w:val="00115816"/>
    <w:rPr>
      <w:rFonts w:ascii="Calibri" w:eastAsia="Calibri" w:hAnsi="Calibri" w:cs="Calibri"/>
      <w:color w:val="000000"/>
      <w:lang w:val="ru-RU" w:eastAsia="ru-RU" w:bidi="ar-SA"/>
    </w:rPr>
  </w:style>
  <w:style w:type="table" w:styleId="af5">
    <w:name w:val="Table Grid"/>
    <w:basedOn w:val="a1"/>
    <w:uiPriority w:val="59"/>
    <w:rsid w:val="00115816"/>
    <w:pPr>
      <w:ind w:firstLine="0"/>
    </w:pPr>
    <w:rPr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WinXPProSP3</cp:lastModifiedBy>
  <cp:revision>2</cp:revision>
  <dcterms:created xsi:type="dcterms:W3CDTF">2018-11-02T10:05:00Z</dcterms:created>
  <dcterms:modified xsi:type="dcterms:W3CDTF">2018-11-02T10:05:00Z</dcterms:modified>
</cp:coreProperties>
</file>